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 xml:space="preserve">LAMPIRAN </w:t>
            </w:r>
            <w:r w:rsidR="00AC712B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26254" w:rsidTr="00C26254">
                    <w:tc>
                      <w:tcPr>
                        <w:tcW w:w="1163" w:type="dxa"/>
                      </w:tcPr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noProof/>
                            <w:sz w:val="22"/>
                            <w:lang w:eastAsia="id-ID"/>
                          </w:rPr>
                          <w:drawing>
                            <wp:inline distT="0" distB="0" distL="0" distR="0">
                              <wp:extent cx="575479" cy="747132"/>
                              <wp:effectExtent l="19050" t="0" r="0" b="0"/>
                              <wp:docPr id="7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949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26254" w:rsidRPr="00C26254" w:rsidRDefault="00C26254" w:rsidP="00C26254">
                        <w:pPr>
                          <w:ind w:left="0" w:right="0" w:firstLine="0"/>
                          <w:rPr>
                            <w:b/>
                            <w:sz w:val="22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>PENGADILAN NEGERI KELAS I B PALOPO</w:t>
                        </w:r>
                      </w:p>
                      <w:p w:rsidR="00C26254" w:rsidRP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Jl. Andi Jemma No. 126 Palopo</w:t>
                        </w:r>
                      </w:p>
                      <w:p w:rsidR="00C26254" w:rsidRP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Telp./Fax (0471) 21373</w:t>
                        </w:r>
                      </w:p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e-mail: pnpalopo@gmail.com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 xml:space="preserve">Model </w:t>
            </w:r>
            <w:r w:rsidR="00AC712B">
              <w:rPr>
                <w:b/>
                <w:sz w:val="22"/>
              </w:rPr>
              <w:t>B</w:t>
            </w:r>
            <w:r w:rsidRPr="00C26254">
              <w:rPr>
                <w:b/>
                <w:sz w:val="22"/>
              </w:rPr>
              <w:t xml:space="preserve"> – Untuk Prosedur </w:t>
            </w:r>
            <w:r w:rsidR="00AC712B">
              <w:rPr>
                <w:b/>
                <w:sz w:val="22"/>
              </w:rPr>
              <w:t>Khusus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AC712B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860E6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AC712B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AC712B" w:rsidRDefault="00AC712B" w:rsidP="00AC712B">
            <w:pPr>
              <w:spacing w:before="60"/>
              <w:ind w:left="0" w:right="0" w:firstLine="0"/>
              <w:jc w:val="left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5"/>
              <w:gridCol w:w="272"/>
              <w:gridCol w:w="5007"/>
            </w:tblGrid>
            <w:tr w:rsidR="00AC712B" w:rsidRPr="00C26FA7" w:rsidTr="00AC712B">
              <w:tc>
                <w:tcPr>
                  <w:tcW w:w="3495" w:type="dxa"/>
                </w:tcPr>
                <w:p w:rsidR="00AC712B" w:rsidRPr="00C26FA7" w:rsidRDefault="00AC712B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biaya penggandaan</w:t>
                  </w:r>
                </w:p>
              </w:tc>
              <w:tc>
                <w:tcPr>
                  <w:tcW w:w="272" w:type="dxa"/>
                </w:tcPr>
                <w:p w:rsidR="00AC712B" w:rsidRPr="00C26FA7" w:rsidRDefault="00AC712B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AC712B" w:rsidRPr="00C26FA7" w:rsidRDefault="00AC712B" w:rsidP="00AC712B">
                  <w:pPr>
                    <w:spacing w:before="6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Rp ...........................................</w:t>
                  </w:r>
                </w:p>
              </w:tc>
            </w:tr>
            <w:tr w:rsidR="00AC712B" w:rsidRPr="00C26FA7" w:rsidTr="00AC712B">
              <w:tc>
                <w:tcPr>
                  <w:tcW w:w="3495" w:type="dxa"/>
                </w:tcPr>
                <w:p w:rsidR="00AC712B" w:rsidRDefault="00AC712B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waktu informasi dapat diterima/diambil oleh Pemohon (setelah digandakan dan/dikaburkan</w:t>
                  </w:r>
                </w:p>
              </w:tc>
              <w:tc>
                <w:tcPr>
                  <w:tcW w:w="272" w:type="dxa"/>
                </w:tcPr>
                <w:p w:rsidR="00AC712B" w:rsidRDefault="00AC712B" w:rsidP="00AC712B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spacing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AC712B" w:rsidRDefault="00AC712B" w:rsidP="00AC712B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ind w:left="0" w:right="0" w:firstLine="0"/>
                    <w:rPr>
                      <w:sz w:val="20"/>
                    </w:rPr>
                  </w:pPr>
                </w:p>
                <w:p w:rsidR="00AC712B" w:rsidRDefault="00AC712B" w:rsidP="00AC712B">
                  <w:pPr>
                    <w:spacing w:line="360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 (tanggal, bulan, tahun)</w:t>
                  </w:r>
                </w:p>
                <w:p w:rsidR="00AC712B" w:rsidRPr="00AC712B" w:rsidRDefault="00AC712B" w:rsidP="00AC712B">
                  <w:pPr>
                    <w:ind w:left="0" w:right="0" w:firstLine="0"/>
                    <w:rPr>
                      <w:i/>
                      <w:sz w:val="20"/>
                    </w:rPr>
                  </w:pPr>
                  <w:r w:rsidRPr="00AC712B">
                    <w:rPr>
                      <w:i/>
                      <w:sz w:val="16"/>
                    </w:rPr>
                    <w:t>Catatan: tidak dapat lebih dari 2 (dua) hari kerja sejak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Pemohon membayar biaya, dan dapat diperpanjang 1 (satu)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hari kerja bila diperlukan pengaburan informasi d</w:t>
                  </w:r>
                  <w:r w:rsidRPr="00AC712B">
                    <w:rPr>
                      <w:i/>
                      <w:sz w:val="16"/>
                    </w:rPr>
                    <w:t>an</w:t>
                  </w:r>
                  <w:r w:rsidRPr="00AC712B">
                    <w:rPr>
                      <w:i/>
                      <w:sz w:val="16"/>
                    </w:rPr>
                    <w:t xml:space="preserve"> dapat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diperpanjang 3 (tiga) hari kerja untuk pengadilan yang tidak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memiliki akses sarana fotokopi yang mudah dijangkau.</w:t>
                  </w: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254" w:rsidRPr="00AC712B" w:rsidRDefault="00C26FA7" w:rsidP="00AC712B">
            <w:pPr>
              <w:spacing w:after="60"/>
              <w:ind w:left="425" w:right="0" w:hanging="425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Coret yang tidak perlu</w:t>
            </w:r>
          </w:p>
        </w:tc>
      </w:tr>
    </w:tbl>
    <w:p w:rsidR="00326D4C" w:rsidRPr="00886CF8" w:rsidRDefault="00326D4C" w:rsidP="00886CF8">
      <w:pPr>
        <w:rPr>
          <w:sz w:val="10"/>
        </w:rPr>
      </w:pPr>
    </w:p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 xml:space="preserve">LAMPIRAN </w:t>
            </w:r>
            <w:r w:rsidR="00886CF8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860E67" w:rsidTr="008D7E00">
                    <w:tc>
                      <w:tcPr>
                        <w:tcW w:w="1163" w:type="dxa"/>
                      </w:tcPr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noProof/>
                            <w:sz w:val="22"/>
                            <w:lang w:eastAsia="id-ID"/>
                          </w:rPr>
                          <w:drawing>
                            <wp:inline distT="0" distB="0" distL="0" distR="0">
                              <wp:extent cx="575479" cy="747132"/>
                              <wp:effectExtent l="19050" t="0" r="0" b="0"/>
                              <wp:docPr id="9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949" cy="750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860E67" w:rsidRPr="00C26254" w:rsidRDefault="00860E67" w:rsidP="008D7E00">
                        <w:pPr>
                          <w:ind w:left="0" w:right="0" w:firstLine="0"/>
                          <w:rPr>
                            <w:b/>
                            <w:sz w:val="22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>PENGADILAN NEGERI KELAS I B PALOPO</w:t>
                        </w:r>
                      </w:p>
                      <w:p w:rsidR="00860E67" w:rsidRPr="00C26254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Jl. Andi Jemma No. 126 Palopo</w:t>
                        </w:r>
                      </w:p>
                      <w:p w:rsidR="00860E67" w:rsidRPr="00C26254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Telp./Fax (0471) 21373</w:t>
                        </w:r>
                      </w:p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e-mail: pnpalopo@gmail.com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86CF8" w:rsidRPr="00C26254" w:rsidRDefault="00886CF8" w:rsidP="00886CF8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86CF8" w:rsidRPr="00C26254" w:rsidRDefault="00886CF8" w:rsidP="00886CF8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 xml:space="preserve">Model </w:t>
            </w:r>
            <w:r>
              <w:rPr>
                <w:b/>
                <w:sz w:val="22"/>
              </w:rPr>
              <w:t>B</w:t>
            </w:r>
            <w:r w:rsidRPr="00C26254">
              <w:rPr>
                <w:b/>
                <w:sz w:val="22"/>
              </w:rPr>
              <w:t xml:space="preserve"> – Untuk Prosedur </w:t>
            </w:r>
            <w:r>
              <w:rPr>
                <w:b/>
                <w:sz w:val="22"/>
              </w:rPr>
              <w:t>Khusus</w:t>
            </w:r>
          </w:p>
          <w:p w:rsidR="00886CF8" w:rsidRDefault="00886CF8" w:rsidP="00886CF8">
            <w:pPr>
              <w:ind w:left="0" w:right="0" w:firstLine="0"/>
              <w:rPr>
                <w:sz w:val="22"/>
              </w:rPr>
            </w:pPr>
          </w:p>
          <w:p w:rsidR="00886CF8" w:rsidRDefault="00886CF8" w:rsidP="00886CF8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86CF8" w:rsidRPr="00C26254" w:rsidTr="007C48A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254" w:rsidTr="007C48AD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</w:t>
                  </w:r>
                </w:p>
              </w:tc>
              <w:tc>
                <w:tcPr>
                  <w:tcW w:w="2268" w:type="dxa"/>
                  <w:gridSpan w:val="3"/>
                </w:tcPr>
                <w:p w:rsidR="00886CF8" w:rsidRPr="00C26254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86CF8" w:rsidRPr="00C26254" w:rsidRDefault="00886CF8" w:rsidP="00886CF8">
            <w:pPr>
              <w:ind w:left="0" w:right="0" w:firstLine="0"/>
              <w:rPr>
                <w:sz w:val="20"/>
              </w:rPr>
            </w:pPr>
          </w:p>
          <w:p w:rsidR="00886CF8" w:rsidRDefault="00886CF8" w:rsidP="00886CF8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86CF8" w:rsidRPr="00C26FA7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86CF8" w:rsidRPr="00C26FA7" w:rsidTr="007C48AD">
              <w:tc>
                <w:tcPr>
                  <w:tcW w:w="2263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86CF8" w:rsidRPr="00C26FA7" w:rsidTr="007C48AD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86CF8" w:rsidRPr="00C26FA7" w:rsidRDefault="00886CF8" w:rsidP="007C48AD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86CF8" w:rsidRPr="00C26FA7" w:rsidRDefault="00886CF8" w:rsidP="007C48AD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86CF8" w:rsidRDefault="00886CF8" w:rsidP="00886CF8">
            <w:pPr>
              <w:spacing w:before="60"/>
              <w:ind w:left="0" w:right="0" w:firstLine="0"/>
              <w:jc w:val="left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5"/>
              <w:gridCol w:w="272"/>
              <w:gridCol w:w="5007"/>
            </w:tblGrid>
            <w:tr w:rsidR="00886CF8" w:rsidRPr="00C26FA7" w:rsidTr="007C48AD">
              <w:tc>
                <w:tcPr>
                  <w:tcW w:w="3495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biaya penggandaan</w:t>
                  </w:r>
                </w:p>
              </w:tc>
              <w:tc>
                <w:tcPr>
                  <w:tcW w:w="272" w:type="dxa"/>
                </w:tcPr>
                <w:p w:rsidR="00886CF8" w:rsidRPr="00C26FA7" w:rsidRDefault="00886CF8" w:rsidP="007C48AD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886CF8" w:rsidRPr="00C26FA7" w:rsidRDefault="00886CF8" w:rsidP="007C48AD">
                  <w:pPr>
                    <w:spacing w:before="6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Rp ...........................................</w:t>
                  </w:r>
                </w:p>
              </w:tc>
            </w:tr>
            <w:tr w:rsidR="00886CF8" w:rsidRPr="00C26FA7" w:rsidTr="007C48AD">
              <w:tc>
                <w:tcPr>
                  <w:tcW w:w="3495" w:type="dxa"/>
                </w:tcPr>
                <w:p w:rsidR="00886CF8" w:rsidRDefault="00886CF8" w:rsidP="007C48AD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Perkiraan waktu informasi dapat diterima/diambil oleh Pemohon (setelah digandakan dan/dikaburkan</w:t>
                  </w:r>
                </w:p>
              </w:tc>
              <w:tc>
                <w:tcPr>
                  <w:tcW w:w="272" w:type="dxa"/>
                </w:tcPr>
                <w:p w:rsidR="00886CF8" w:rsidRDefault="00886CF8" w:rsidP="007C48AD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spacing w:after="40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007" w:type="dxa"/>
                </w:tcPr>
                <w:p w:rsidR="00886CF8" w:rsidRDefault="00886CF8" w:rsidP="007C48AD">
                  <w:pPr>
                    <w:spacing w:before="40"/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rPr>
                      <w:sz w:val="20"/>
                    </w:rPr>
                  </w:pPr>
                </w:p>
                <w:p w:rsidR="00886CF8" w:rsidRDefault="00886CF8" w:rsidP="007C48AD">
                  <w:pPr>
                    <w:spacing w:line="360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................................................. (tanggal, bulan, tahun)</w:t>
                  </w:r>
                </w:p>
                <w:p w:rsidR="00886CF8" w:rsidRPr="00AC712B" w:rsidRDefault="00886CF8" w:rsidP="007C48AD">
                  <w:pPr>
                    <w:ind w:left="0" w:right="0" w:firstLine="0"/>
                    <w:rPr>
                      <w:i/>
                      <w:sz w:val="20"/>
                    </w:rPr>
                  </w:pPr>
                  <w:r w:rsidRPr="00AC712B">
                    <w:rPr>
                      <w:i/>
                      <w:sz w:val="16"/>
                    </w:rPr>
                    <w:t>Catatan: tidak dapat lebih dari 2 (dua) hari kerja sejak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Pemohon membayar biaya, dan dapat diperpanjang 1 (satu)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hari kerja bila diperlukan pengaburan informasi d</w:t>
                  </w:r>
                  <w:r w:rsidRPr="00AC712B">
                    <w:rPr>
                      <w:i/>
                      <w:sz w:val="16"/>
                    </w:rPr>
                    <w:t>an</w:t>
                  </w:r>
                  <w:r w:rsidRPr="00AC712B">
                    <w:rPr>
                      <w:i/>
                      <w:sz w:val="16"/>
                    </w:rPr>
                    <w:t xml:space="preserve"> dapat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diperpanjang 3 (tiga) hari kerja untuk pengadilan yang tidak</w:t>
                  </w:r>
                  <w:r w:rsidRPr="00AC712B">
                    <w:rPr>
                      <w:i/>
                      <w:sz w:val="16"/>
                    </w:rPr>
                    <w:t xml:space="preserve"> </w:t>
                  </w:r>
                  <w:r w:rsidRPr="00AC712B">
                    <w:rPr>
                      <w:i/>
                      <w:sz w:val="16"/>
                    </w:rPr>
                    <w:t>memiliki akses sarana fotokopi yang mudah dijangkau.</w:t>
                  </w:r>
                </w:p>
              </w:tc>
            </w:tr>
          </w:tbl>
          <w:p w:rsidR="00886CF8" w:rsidRPr="00C26FA7" w:rsidRDefault="00886CF8" w:rsidP="00886CF8">
            <w:pPr>
              <w:ind w:left="0" w:right="0" w:firstLine="0"/>
              <w:rPr>
                <w:sz w:val="20"/>
              </w:rPr>
            </w:pPr>
          </w:p>
          <w:p w:rsidR="00886CF8" w:rsidRPr="00C26254" w:rsidRDefault="00886CF8" w:rsidP="00886CF8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86CF8" w:rsidTr="007C48AD">
              <w:tc>
                <w:tcPr>
                  <w:tcW w:w="4387" w:type="dxa"/>
                </w:tcPr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86CF8" w:rsidRDefault="00886CF8" w:rsidP="007C48AD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86CF8" w:rsidRPr="00C26254" w:rsidRDefault="00886CF8" w:rsidP="00886CF8">
            <w:pPr>
              <w:ind w:left="0" w:right="0" w:firstLine="0"/>
              <w:rPr>
                <w:sz w:val="22"/>
              </w:rPr>
            </w:pPr>
          </w:p>
          <w:p w:rsidR="00886CF8" w:rsidRPr="00C26FA7" w:rsidRDefault="00886CF8" w:rsidP="00886CF8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86CF8" w:rsidRDefault="00886CF8" w:rsidP="00886CF8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86CF8" w:rsidRDefault="00886CF8" w:rsidP="00886CF8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254" w:rsidRDefault="00886CF8" w:rsidP="00886CF8">
            <w:pPr>
              <w:ind w:left="426" w:right="0" w:hanging="426"/>
              <w:rPr>
                <w:sz w:val="22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Coret yang tidak perlu</w:t>
            </w: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 xml:space="preserve">LAMPIRAN </w:t>
            </w:r>
            <w:r w:rsidR="00886CF8">
              <w:rPr>
                <w:b/>
                <w:sz w:val="20"/>
              </w:rPr>
              <w:t>V</w:t>
            </w:r>
            <w:r w:rsidRPr="00C2625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40" w:rsidRDefault="007E0540" w:rsidP="00C26254">
      <w:r>
        <w:separator/>
      </w:r>
    </w:p>
  </w:endnote>
  <w:endnote w:type="continuationSeparator" w:id="1">
    <w:p w:rsidR="007E0540" w:rsidRDefault="007E0540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40" w:rsidRDefault="007E0540" w:rsidP="00C26254">
      <w:r>
        <w:separator/>
      </w:r>
    </w:p>
  </w:footnote>
  <w:footnote w:type="continuationSeparator" w:id="1">
    <w:p w:rsidR="007E0540" w:rsidRDefault="007E0540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831DF"/>
    <w:rsid w:val="002633A6"/>
    <w:rsid w:val="002B0692"/>
    <w:rsid w:val="00326D4C"/>
    <w:rsid w:val="00385BCB"/>
    <w:rsid w:val="005F6EA9"/>
    <w:rsid w:val="006943FE"/>
    <w:rsid w:val="007E0540"/>
    <w:rsid w:val="0083482B"/>
    <w:rsid w:val="00860E67"/>
    <w:rsid w:val="00886CF8"/>
    <w:rsid w:val="009A5234"/>
    <w:rsid w:val="00AC712B"/>
    <w:rsid w:val="00C14920"/>
    <w:rsid w:val="00C26254"/>
    <w:rsid w:val="00C26FA7"/>
    <w:rsid w:val="00C74510"/>
    <w:rsid w:val="00C826CF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2014-06-05T09:59:00Z</dcterms:created>
  <dcterms:modified xsi:type="dcterms:W3CDTF">2014-06-05T12:29:00Z</dcterms:modified>
</cp:coreProperties>
</file>